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B" w:rsidRDefault="0092771B" w:rsidP="0092771B">
      <w:pPr>
        <w:spacing w:after="0" w:line="240" w:lineRule="auto"/>
        <w:rPr>
          <w:rFonts w:ascii="Times New Roman" w:hAnsi="Times New Roman" w:cs="Times New Roman"/>
          <w:b/>
          <w:sz w:val="90"/>
          <w:szCs w:val="90"/>
        </w:rPr>
      </w:pPr>
      <w:r w:rsidRPr="0092771B">
        <w:rPr>
          <w:rFonts w:ascii="Times New Roman" w:hAnsi="Times New Roman" w:cs="Times New Roman"/>
          <w:b/>
          <w:noProof/>
          <w:sz w:val="90"/>
          <w:szCs w:val="90"/>
          <w:lang w:eastAsia="en-IN"/>
        </w:rPr>
        <w:drawing>
          <wp:inline distT="0" distB="0" distL="0" distR="0">
            <wp:extent cx="5731510" cy="2389688"/>
            <wp:effectExtent l="19050" t="0" r="2540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1B" w:rsidRPr="00702957" w:rsidRDefault="0092771B" w:rsidP="0092771B">
      <w:pPr>
        <w:spacing w:after="0" w:line="240" w:lineRule="auto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92771B">
        <w:rPr>
          <w:rFonts w:ascii="Times New Roman" w:hAnsi="Times New Roman" w:cs="Times New Roman"/>
          <w:b/>
          <w:sz w:val="90"/>
          <w:szCs w:val="90"/>
        </w:rPr>
        <w:t xml:space="preserve">            </w:t>
      </w:r>
      <w:r w:rsidRPr="00702957">
        <w:rPr>
          <w:rFonts w:ascii="Times New Roman" w:hAnsi="Times New Roman" w:cs="Times New Roman"/>
          <w:b/>
          <w:sz w:val="90"/>
          <w:szCs w:val="90"/>
          <w:u w:val="single"/>
        </w:rPr>
        <w:t>NOTICE</w:t>
      </w:r>
    </w:p>
    <w:p w:rsidR="0092771B" w:rsidRPr="002B53C7" w:rsidRDefault="00AA1273" w:rsidP="0092771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53C7">
        <w:rPr>
          <w:rFonts w:ascii="Times New Roman" w:hAnsi="Times New Roman" w:cs="Times New Roman"/>
          <w:b/>
          <w:sz w:val="32"/>
          <w:szCs w:val="32"/>
          <w:u w:val="single"/>
        </w:rPr>
        <w:t>Date – 12</w:t>
      </w:r>
      <w:r w:rsidR="0092771B" w:rsidRPr="002B53C7">
        <w:rPr>
          <w:rFonts w:ascii="Times New Roman" w:hAnsi="Times New Roman" w:cs="Times New Roman"/>
          <w:b/>
          <w:sz w:val="32"/>
          <w:szCs w:val="32"/>
          <w:u w:val="single"/>
        </w:rPr>
        <w:t>.07.2017</w:t>
      </w:r>
    </w:p>
    <w:p w:rsidR="000A2978" w:rsidRPr="002B53C7" w:rsidRDefault="000A2978">
      <w:pPr>
        <w:rPr>
          <w:sz w:val="4"/>
          <w:szCs w:val="4"/>
        </w:rPr>
      </w:pPr>
    </w:p>
    <w:p w:rsidR="0092771B" w:rsidRPr="005F7A0A" w:rsidRDefault="00AA1273" w:rsidP="005F7A0A">
      <w:pPr>
        <w:ind w:left="284" w:right="521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F7A0A">
        <w:rPr>
          <w:rFonts w:ascii="Times New Roman" w:hAnsi="Times New Roman" w:cs="Times New Roman"/>
          <w:b/>
          <w:sz w:val="40"/>
          <w:szCs w:val="40"/>
        </w:rPr>
        <w:t>Viva – Voce Examination for 10</w:t>
      </w:r>
      <w:r w:rsidRPr="005F7A0A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5F7A0A">
        <w:rPr>
          <w:rFonts w:ascii="Times New Roman" w:hAnsi="Times New Roman" w:cs="Times New Roman"/>
          <w:b/>
          <w:sz w:val="40"/>
          <w:szCs w:val="40"/>
        </w:rPr>
        <w:t xml:space="preserve"> Semester Students will be held on 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>18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th 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>July, 2017, Tuesday, 19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 July, 2017, Wednesday</w:t>
      </w:r>
      <w:r w:rsidRPr="005F7A0A">
        <w:rPr>
          <w:rFonts w:ascii="Times New Roman" w:hAnsi="Times New Roman" w:cs="Times New Roman"/>
          <w:sz w:val="40"/>
          <w:szCs w:val="40"/>
        </w:rPr>
        <w:t xml:space="preserve"> and</w:t>
      </w:r>
      <w:r w:rsidRPr="005F7A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 July, 2017, Thursday</w:t>
      </w:r>
      <w:r w:rsidRPr="005F7A0A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5F7A0A">
        <w:rPr>
          <w:rFonts w:ascii="Times New Roman" w:hAnsi="Times New Roman" w:cs="Times New Roman"/>
          <w:sz w:val="40"/>
          <w:szCs w:val="40"/>
        </w:rPr>
        <w:t xml:space="preserve"> Students must bring their 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>Original Admit Card</w:t>
      </w:r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of </w:t>
      </w:r>
      <w:r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proofErr w:type="gramEnd"/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 Semester</w:t>
      </w:r>
      <w:r w:rsidR="005F7A0A" w:rsidRPr="005F7A0A">
        <w:rPr>
          <w:rFonts w:ascii="Times New Roman" w:hAnsi="Times New Roman" w:cs="Times New Roman"/>
          <w:sz w:val="40"/>
          <w:szCs w:val="40"/>
        </w:rPr>
        <w:t xml:space="preserve"> and</w:t>
      </w:r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 xml:space="preserve"> Registration Certificate</w:t>
      </w:r>
      <w:r w:rsidR="005F7A0A" w:rsidRPr="005F7A0A">
        <w:rPr>
          <w:rFonts w:ascii="Times New Roman" w:hAnsi="Times New Roman" w:cs="Times New Roman"/>
          <w:sz w:val="40"/>
          <w:szCs w:val="40"/>
        </w:rPr>
        <w:t xml:space="preserve">. They must be in </w:t>
      </w:r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>Black &amp; White Uniform</w:t>
      </w:r>
      <w:r w:rsidR="005F7A0A" w:rsidRPr="005F7A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A0A" w:rsidRPr="005F7A0A">
        <w:rPr>
          <w:rFonts w:ascii="Times New Roman" w:hAnsi="Times New Roman" w:cs="Times New Roman"/>
          <w:sz w:val="40"/>
          <w:szCs w:val="40"/>
        </w:rPr>
        <w:t>and report in the College</w:t>
      </w:r>
      <w:r w:rsidR="005F7A0A" w:rsidRPr="005F7A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A0A" w:rsidRPr="005F7A0A">
        <w:rPr>
          <w:rFonts w:ascii="Times New Roman" w:hAnsi="Times New Roman" w:cs="Times New Roman"/>
          <w:sz w:val="40"/>
          <w:szCs w:val="40"/>
        </w:rPr>
        <w:t xml:space="preserve">at </w:t>
      </w:r>
      <w:r w:rsidR="005F7A0A" w:rsidRPr="005F7A0A">
        <w:rPr>
          <w:rFonts w:ascii="Times New Roman" w:hAnsi="Times New Roman" w:cs="Times New Roman"/>
          <w:b/>
          <w:sz w:val="40"/>
          <w:szCs w:val="40"/>
        </w:rPr>
        <w:t>7.45 a.m.</w:t>
      </w:r>
      <w:r w:rsidR="005F7A0A" w:rsidRPr="005F7A0A">
        <w:rPr>
          <w:rFonts w:ascii="Times New Roman" w:hAnsi="Times New Roman" w:cs="Times New Roman"/>
          <w:sz w:val="40"/>
          <w:szCs w:val="40"/>
        </w:rPr>
        <w:t xml:space="preserve"> </w:t>
      </w:r>
      <w:r w:rsidR="005F7A0A" w:rsidRPr="005F7A0A">
        <w:rPr>
          <w:rFonts w:ascii="Times New Roman" w:hAnsi="Times New Roman" w:cs="Times New Roman"/>
          <w:b/>
          <w:sz w:val="40"/>
          <w:szCs w:val="40"/>
        </w:rPr>
        <w:t xml:space="preserve">Viva – Voce will start from </w:t>
      </w:r>
      <w:r w:rsidR="005F7A0A" w:rsidRPr="005F7A0A">
        <w:rPr>
          <w:rFonts w:ascii="Times New Roman" w:hAnsi="Times New Roman" w:cs="Times New Roman"/>
          <w:b/>
          <w:sz w:val="40"/>
          <w:szCs w:val="40"/>
          <w:u w:val="single"/>
        </w:rPr>
        <w:t>8.00 a.m. onwards</w:t>
      </w:r>
      <w:r w:rsidR="005F7A0A" w:rsidRPr="005F7A0A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tbl>
      <w:tblPr>
        <w:tblpPr w:leftFromText="180" w:rightFromText="180" w:vertAnchor="text" w:tblpX="-459" w:tblpY="1"/>
        <w:tblOverlap w:val="never"/>
        <w:tblW w:w="9781" w:type="dxa"/>
        <w:tblLook w:val="04A0"/>
      </w:tblPr>
      <w:tblGrid>
        <w:gridCol w:w="959"/>
        <w:gridCol w:w="2086"/>
        <w:gridCol w:w="324"/>
        <w:gridCol w:w="2976"/>
        <w:gridCol w:w="3436"/>
      </w:tblGrid>
      <w:tr w:rsidR="009046A8" w:rsidRPr="00245915" w:rsidTr="005F7A0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E06" w:rsidRPr="005F7A0A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Sl. No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480E06" w:rsidRPr="005F7A0A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E06" w:rsidRPr="005F7A0A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C.U. ROLL NO</w:t>
            </w:r>
          </w:p>
        </w:tc>
        <w:tc>
          <w:tcPr>
            <w:tcW w:w="34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E06" w:rsidRPr="005F7A0A" w:rsidRDefault="00480E06" w:rsidP="005F7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NO OF CANDIDATES</w:t>
            </w:r>
          </w:p>
        </w:tc>
      </w:tr>
      <w:tr w:rsidR="009046A8" w:rsidRPr="00245915" w:rsidTr="005F7A0A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480E06" w:rsidRPr="002B53C7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06" w:rsidRPr="002B53C7" w:rsidRDefault="00480E06" w:rsidP="005F7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18.07.2017 (TUESDAY)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443" w:rsidRPr="002B53C7" w:rsidRDefault="00B1344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L04/LLB/121300</w:t>
            </w:r>
          </w:p>
          <w:p w:rsidR="00B13443" w:rsidRPr="002B53C7" w:rsidRDefault="00B1344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TO</w:t>
            </w:r>
          </w:p>
          <w:p w:rsidR="00480E06" w:rsidRPr="002B53C7" w:rsidRDefault="00B1344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L04/LLB/121373</w:t>
            </w: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and</w:t>
            </w: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L04/LLB/111601</w:t>
            </w: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&amp;</w:t>
            </w:r>
          </w:p>
          <w:p w:rsidR="00AA1273" w:rsidRPr="002B53C7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L04/LLB/111538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E06" w:rsidRPr="005F7A0A" w:rsidRDefault="00B13443" w:rsidP="005F7A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A1273"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80E06" w:rsidRPr="00245915" w:rsidTr="005F7A0A">
        <w:trPr>
          <w:trHeight w:val="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E06" w:rsidRPr="002B53C7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E06" w:rsidRPr="002B53C7" w:rsidRDefault="00480E06" w:rsidP="005F7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E06" w:rsidRPr="002B53C7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36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E06" w:rsidRPr="005F7A0A" w:rsidRDefault="00480E06" w:rsidP="005F7A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6A8" w:rsidRPr="00245915" w:rsidTr="005F7A0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480E06" w:rsidRPr="002B53C7" w:rsidRDefault="00480E06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480E06" w:rsidRPr="002B53C7" w:rsidRDefault="00480E06" w:rsidP="005F7A0A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19.07.2017 (WEDNESDAY)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443" w:rsidRPr="002B53C7" w:rsidRDefault="00B1344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L04/LLB/121375</w:t>
            </w:r>
          </w:p>
          <w:p w:rsidR="00B13443" w:rsidRPr="002B53C7" w:rsidRDefault="00B1344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TO</w:t>
            </w:r>
          </w:p>
          <w:p w:rsidR="00480E06" w:rsidRPr="002B53C7" w:rsidRDefault="00B1344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L04/LLB/121525</w:t>
            </w:r>
          </w:p>
        </w:tc>
        <w:tc>
          <w:tcPr>
            <w:tcW w:w="34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E06" w:rsidRPr="005F7A0A" w:rsidRDefault="00B13443" w:rsidP="005F7A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046A8" w:rsidRPr="00245915" w:rsidTr="005F7A0A">
        <w:trPr>
          <w:trHeight w:val="10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6A8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9046A8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9046A8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9046A8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AA1273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="00AA1273"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3.</w:t>
            </w: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9046A8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6A8" w:rsidRPr="002B53C7" w:rsidRDefault="009046A8" w:rsidP="005F7A0A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20.07.2017 (THURSDAY)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L04/LLB/121533</w:t>
            </w:r>
          </w:p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TO</w:t>
            </w:r>
          </w:p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L04/LLB/121758</w:t>
            </w:r>
          </w:p>
          <w:p w:rsidR="009046A8" w:rsidRPr="002B53C7" w:rsidRDefault="009046A8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AND</w:t>
            </w:r>
          </w:p>
          <w:p w:rsidR="009046A8" w:rsidRPr="002B53C7" w:rsidRDefault="00AA1273" w:rsidP="005F7A0A">
            <w:pPr>
              <w:spacing w:after="0" w:line="240" w:lineRule="auto"/>
              <w:ind w:right="-108" w:hanging="108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F7A0A"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ALL </w:t>
            </w:r>
            <w:r w:rsidR="009046A8" w:rsidRPr="002B53C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HONOURS  CANDIDATES</w:t>
            </w:r>
          </w:p>
        </w:tc>
        <w:tc>
          <w:tcPr>
            <w:tcW w:w="34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46A8" w:rsidRPr="005F7A0A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  <w:p w:rsidR="00AA1273" w:rsidRPr="005F7A0A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&amp; </w:t>
            </w:r>
          </w:p>
          <w:p w:rsidR="00AA1273" w:rsidRPr="005F7A0A" w:rsidRDefault="00AA1273" w:rsidP="005F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7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Rest</w:t>
            </w:r>
          </w:p>
        </w:tc>
      </w:tr>
      <w:tr w:rsidR="0092771B" w:rsidRPr="00702957" w:rsidTr="005F7A0A">
        <w:trPr>
          <w:gridAfter w:val="3"/>
          <w:wAfter w:w="6736" w:type="dxa"/>
          <w:trHeight w:val="488"/>
        </w:trPr>
        <w:tc>
          <w:tcPr>
            <w:tcW w:w="3045" w:type="dxa"/>
            <w:gridSpan w:val="2"/>
            <w:tcBorders>
              <w:bottom w:val="nil"/>
            </w:tcBorders>
            <w:shd w:val="clear" w:color="auto" w:fill="auto"/>
          </w:tcPr>
          <w:p w:rsidR="0092771B" w:rsidRPr="00702957" w:rsidRDefault="005F7A0A" w:rsidP="005F7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pt;margin-top:-.15pt;width:167.25pt;height:0;z-index:251658240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en-IN"/>
              </w:rPr>
              <w:pict>
                <v:shape id="_x0000_s1028" type="#_x0000_t32" style="position:absolute;margin-left:314pt;margin-top:-.15pt;width:172.5pt;height:0;z-index:251659264;mso-position-horizontal-relative:text;mso-position-vertical-relative:text" o:connectortype="straight"/>
              </w:pict>
            </w:r>
          </w:p>
        </w:tc>
      </w:tr>
    </w:tbl>
    <w:p w:rsidR="005F7A0A" w:rsidRPr="002B53C7" w:rsidRDefault="005F7A0A" w:rsidP="005F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C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B53C7">
        <w:rPr>
          <w:rFonts w:ascii="Times New Roman" w:hAnsi="Times New Roman" w:cs="Times New Roman"/>
          <w:b/>
          <w:sz w:val="24"/>
          <w:szCs w:val="24"/>
        </w:rPr>
        <w:t>Debasis</w:t>
      </w:r>
      <w:proofErr w:type="spellEnd"/>
      <w:r w:rsidRPr="002B5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C7">
        <w:rPr>
          <w:rFonts w:ascii="Times New Roman" w:hAnsi="Times New Roman" w:cs="Times New Roman"/>
          <w:b/>
          <w:sz w:val="24"/>
          <w:szCs w:val="24"/>
        </w:rPr>
        <w:t>Chattopadhyay</w:t>
      </w:r>
      <w:proofErr w:type="spellEnd"/>
    </w:p>
    <w:p w:rsidR="005F7A0A" w:rsidRPr="002B53C7" w:rsidRDefault="005F7A0A" w:rsidP="005F7A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3C7">
        <w:rPr>
          <w:rFonts w:ascii="Times New Roman" w:hAnsi="Times New Roman" w:cs="Times New Roman"/>
          <w:b/>
          <w:sz w:val="24"/>
          <w:szCs w:val="24"/>
          <w:u w:val="single"/>
        </w:rPr>
        <w:t>Principal</w:t>
      </w:r>
    </w:p>
    <w:p w:rsidR="002B53C7" w:rsidRDefault="002B53C7" w:rsidP="00E25744">
      <w:pPr>
        <w:spacing w:after="0" w:line="240" w:lineRule="auto"/>
      </w:pPr>
    </w:p>
    <w:sectPr w:rsidR="002B53C7" w:rsidSect="00B13443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71B"/>
    <w:rsid w:val="000A2978"/>
    <w:rsid w:val="002B53C7"/>
    <w:rsid w:val="00480E06"/>
    <w:rsid w:val="005A4A28"/>
    <w:rsid w:val="005F7A0A"/>
    <w:rsid w:val="009046A8"/>
    <w:rsid w:val="0092771B"/>
    <w:rsid w:val="00AA1273"/>
    <w:rsid w:val="00B13443"/>
    <w:rsid w:val="00E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3</cp:revision>
  <dcterms:created xsi:type="dcterms:W3CDTF">2017-07-11T06:53:00Z</dcterms:created>
  <dcterms:modified xsi:type="dcterms:W3CDTF">2017-07-12T04:30:00Z</dcterms:modified>
</cp:coreProperties>
</file>